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87" w:rsidRPr="00981FC9" w:rsidRDefault="00981FC9">
      <w:pPr>
        <w:rPr>
          <w:b/>
        </w:rPr>
      </w:pPr>
      <w:bookmarkStart w:id="0" w:name="_GoBack"/>
      <w:bookmarkEnd w:id="0"/>
      <w:r>
        <w:rPr>
          <w:b/>
        </w:rPr>
        <w:t>Letter to the Brooklyn Village R</w:t>
      </w:r>
      <w:r w:rsidR="00A804D8" w:rsidRPr="00981FC9">
        <w:rPr>
          <w:b/>
        </w:rPr>
        <w:t>esident</w:t>
      </w:r>
      <w:r w:rsidR="007A6C41" w:rsidRPr="00981FC9">
        <w:rPr>
          <w:b/>
        </w:rPr>
        <w:t>s</w:t>
      </w:r>
      <w:r w:rsidR="00657E87" w:rsidRPr="00981FC9">
        <w:rPr>
          <w:b/>
        </w:rPr>
        <w:t xml:space="preserve"> from the </w:t>
      </w:r>
      <w:r w:rsidR="005857C5" w:rsidRPr="00981FC9">
        <w:rPr>
          <w:b/>
        </w:rPr>
        <w:t xml:space="preserve">outgoing Village President - </w:t>
      </w:r>
      <w:r w:rsidR="00657E87" w:rsidRPr="00981FC9">
        <w:rPr>
          <w:b/>
        </w:rPr>
        <w:t xml:space="preserve">Pat </w:t>
      </w:r>
      <w:r w:rsidR="005857C5" w:rsidRPr="00981FC9">
        <w:rPr>
          <w:b/>
        </w:rPr>
        <w:t>Hawkey:</w:t>
      </w:r>
    </w:p>
    <w:p w:rsidR="007A6C41" w:rsidRDefault="007A6C41">
      <w:r w:rsidRPr="007A6C41">
        <w:t>Congratulations to the new Village President Clayton Schulz</w:t>
      </w:r>
      <w:r w:rsidR="002F170A">
        <w:t>,</w:t>
      </w:r>
      <w:r w:rsidRPr="007A6C41">
        <w:t xml:space="preserve"> to Brit Springer</w:t>
      </w:r>
      <w:r w:rsidR="002F170A">
        <w:t>,</w:t>
      </w:r>
      <w:r w:rsidRPr="007A6C41">
        <w:t xml:space="preserve"> the new trustee</w:t>
      </w:r>
      <w:r w:rsidR="002F170A">
        <w:t>,</w:t>
      </w:r>
      <w:r w:rsidRPr="007A6C41">
        <w:t xml:space="preserve"> and to Todd Klahn and Heather Kirkpatrick on their re-e</w:t>
      </w:r>
      <w:r>
        <w:t xml:space="preserve">lection to the Village Board. </w:t>
      </w:r>
      <w:r w:rsidRPr="007A6C41">
        <w:t xml:space="preserve">  I am confident that these representatives will make great contributions to the Village of Brooklyn.</w:t>
      </w:r>
    </w:p>
    <w:p w:rsidR="00AC6855" w:rsidRDefault="00981FC9" w:rsidP="00981FC9">
      <w:r>
        <w:t xml:space="preserve">Thank you to Kyle Smith </w:t>
      </w:r>
      <w:r w:rsidR="00AC6855">
        <w:t>who has</w:t>
      </w:r>
      <w:r>
        <w:t xml:space="preserve"> served </w:t>
      </w:r>
      <w:r w:rsidR="00AC6855">
        <w:t xml:space="preserve">as a Trustee </w:t>
      </w:r>
      <w:r>
        <w:t>on the Village Board for the past two years.  His knowledge, concern and commitment to the Village of Brooklyn is appreciated</w:t>
      </w:r>
      <w:r w:rsidR="00AC6855">
        <w:t>.</w:t>
      </w:r>
    </w:p>
    <w:p w:rsidR="00D52D97" w:rsidRDefault="00D52D97">
      <w:r>
        <w:t>During the past</w:t>
      </w:r>
      <w:r w:rsidR="00A804D8">
        <w:t xml:space="preserve"> </w:t>
      </w:r>
      <w:proofErr w:type="gramStart"/>
      <w:r w:rsidR="00A804D8">
        <w:t>year</w:t>
      </w:r>
      <w:proofErr w:type="gramEnd"/>
      <w:r w:rsidR="00A804D8">
        <w:t xml:space="preserve"> several items</w:t>
      </w:r>
      <w:r w:rsidR="007A6C41">
        <w:t xml:space="preserve"> have appeared in the newspaper,</w:t>
      </w:r>
      <w:r w:rsidR="00A804D8">
        <w:t xml:space="preserve"> </w:t>
      </w:r>
      <w:r w:rsidR="00657E87">
        <w:t>Facebook</w:t>
      </w:r>
      <w:r w:rsidR="00A804D8">
        <w:t xml:space="preserve"> and in discussions among the ge</w:t>
      </w:r>
      <w:r w:rsidR="002F170A">
        <w:t xml:space="preserve">neral public that are incorrect, </w:t>
      </w:r>
      <w:r>
        <w:t>especially concerning t</w:t>
      </w:r>
      <w:r w:rsidR="00981FC9">
        <w:t>he Fire/EMS contract</w:t>
      </w:r>
      <w:r w:rsidR="002F170A">
        <w:t>,</w:t>
      </w:r>
      <w:r w:rsidR="00981FC9">
        <w:t xml:space="preserve"> and I decided</w:t>
      </w:r>
      <w:r>
        <w:t xml:space="preserve"> as the Village President not </w:t>
      </w:r>
      <w:r w:rsidR="00657E87">
        <w:t xml:space="preserve">to </w:t>
      </w:r>
      <w:r>
        <w:t>make public comments unti</w:t>
      </w:r>
      <w:r w:rsidR="00657E87">
        <w:t>l the contract negotiations and issues</w:t>
      </w:r>
      <w:r>
        <w:t xml:space="preserve"> were resolved.  The contract has </w:t>
      </w:r>
      <w:r w:rsidR="00981FC9">
        <w:t xml:space="preserve">just been </w:t>
      </w:r>
      <w:r>
        <w:t xml:space="preserve">settled and is </w:t>
      </w:r>
      <w:r w:rsidR="00981FC9">
        <w:t>not completed until it is approved and signed by the 5 Municipal boards, with a projected date of completion at the end of April 2017.</w:t>
      </w:r>
    </w:p>
    <w:p w:rsidR="00A804D8" w:rsidRDefault="002F170A">
      <w:r>
        <w:t>In this era of “a</w:t>
      </w:r>
      <w:r w:rsidR="00A804D8">
        <w:t>lternative</w:t>
      </w:r>
      <w:r w:rsidR="00981FC9">
        <w:t>” or</w:t>
      </w:r>
      <w:r w:rsidR="003701F7">
        <w:t xml:space="preserve"> “fake” </w:t>
      </w:r>
      <w:r w:rsidR="00A804D8">
        <w:t>fact</w:t>
      </w:r>
      <w:r w:rsidR="00FE09B2">
        <w:t>s</w:t>
      </w:r>
      <w:r>
        <w:t xml:space="preserve"> I would like to present “r</w:t>
      </w:r>
      <w:r w:rsidR="00A804D8">
        <w:t>eal” facts about the Village of Brooklyn</w:t>
      </w:r>
      <w:r w:rsidR="00981FC9">
        <w:t xml:space="preserve"> Board decisions,</w:t>
      </w:r>
      <w:r w:rsidR="00A804D8">
        <w:t xml:space="preserve"> what has been accomplished during my term as Village President</w:t>
      </w:r>
      <w:r w:rsidR="00FE09B2">
        <w:t xml:space="preserve"> and </w:t>
      </w:r>
      <w:r w:rsidR="00981FC9">
        <w:t xml:space="preserve">answer questions </w:t>
      </w:r>
      <w:r w:rsidR="00FE09B2">
        <w:t>regarding the Fire/EMS contract.</w:t>
      </w:r>
    </w:p>
    <w:p w:rsidR="003701F7" w:rsidRPr="003701F7" w:rsidRDefault="00410F27">
      <w:pPr>
        <w:rPr>
          <w:b/>
        </w:rPr>
      </w:pPr>
      <w:r>
        <w:rPr>
          <w:b/>
        </w:rPr>
        <w:t xml:space="preserve">BUSINESS </w:t>
      </w:r>
      <w:r w:rsidR="003701F7" w:rsidRPr="003701F7">
        <w:rPr>
          <w:b/>
        </w:rPr>
        <w:t>COMPLEX:</w:t>
      </w:r>
    </w:p>
    <w:p w:rsidR="00A804D8" w:rsidRDefault="00A804D8" w:rsidP="00A804D8">
      <w:pPr>
        <w:pStyle w:val="ListParagraph"/>
        <w:numPr>
          <w:ilvl w:val="0"/>
          <w:numId w:val="1"/>
        </w:numPr>
      </w:pPr>
      <w:r>
        <w:t>The current Village Board negotiated a new Community Development Block Grant/Loan r</w:t>
      </w:r>
      <w:r w:rsidR="002F170A">
        <w:t>equirement for the Business Complex</w:t>
      </w:r>
      <w:r>
        <w:t xml:space="preserve"> changing the original requirement of companies that wanted to buy/build in the park from 28 jobs to 8 jobs for employees in the low to moderate income level.</w:t>
      </w:r>
    </w:p>
    <w:p w:rsidR="00A804D8" w:rsidRDefault="00A804D8" w:rsidP="00A804D8">
      <w:pPr>
        <w:pStyle w:val="ListParagraph"/>
        <w:numPr>
          <w:ilvl w:val="0"/>
          <w:numId w:val="1"/>
        </w:numPr>
      </w:pPr>
      <w:r>
        <w:t>The cur</w:t>
      </w:r>
      <w:r w:rsidR="00410F27">
        <w:t>rent available property in the Business C</w:t>
      </w:r>
      <w:r w:rsidR="003701F7">
        <w:t>omplex</w:t>
      </w:r>
      <w:r>
        <w:t xml:space="preserve"> has been sold </w:t>
      </w:r>
      <w:r w:rsidR="003701F7">
        <w:t>except for the last lot pending negotiations</w:t>
      </w:r>
      <w:r w:rsidR="00981FC9">
        <w:t>. C</w:t>
      </w:r>
      <w:r>
        <w:t>ompanies are currently building and this will continue until the park is completed.</w:t>
      </w:r>
    </w:p>
    <w:p w:rsidR="003701F7" w:rsidRPr="003701F7" w:rsidRDefault="003701F7" w:rsidP="003701F7">
      <w:pPr>
        <w:ind w:left="360"/>
        <w:rPr>
          <w:b/>
        </w:rPr>
      </w:pPr>
      <w:r w:rsidRPr="003701F7">
        <w:rPr>
          <w:b/>
        </w:rPr>
        <w:t>SENIOR CENTER:</w:t>
      </w:r>
    </w:p>
    <w:p w:rsidR="00A804D8" w:rsidRPr="003701F7" w:rsidRDefault="00A804D8" w:rsidP="00A804D8">
      <w:pPr>
        <w:pStyle w:val="ListParagraph"/>
        <w:numPr>
          <w:ilvl w:val="0"/>
          <w:numId w:val="1"/>
        </w:numPr>
      </w:pPr>
      <w:r w:rsidRPr="00A804D8">
        <w:rPr>
          <w:color w:val="1D2129"/>
          <w:sz w:val="24"/>
          <w:szCs w:val="24"/>
          <w:lang w:val="en"/>
        </w:rPr>
        <w:t>Transition from a senior center contract to a donation basis to continue the support and availability of the Oregon Senior Center for Village Senior Citizens</w:t>
      </w:r>
      <w:r>
        <w:rPr>
          <w:color w:val="1D2129"/>
          <w:sz w:val="24"/>
          <w:szCs w:val="24"/>
          <w:lang w:val="en"/>
        </w:rPr>
        <w:t xml:space="preserve"> and enabling the Village Board budgeting flexibility.  C</w:t>
      </w:r>
      <w:r w:rsidR="00C80DF8">
        <w:rPr>
          <w:color w:val="1D2129"/>
          <w:sz w:val="24"/>
          <w:szCs w:val="24"/>
          <w:lang w:val="en"/>
        </w:rPr>
        <w:t>urrent donation for 2017 was approx. $15,000.00</w:t>
      </w:r>
      <w:r>
        <w:rPr>
          <w:color w:val="1D2129"/>
          <w:sz w:val="24"/>
          <w:szCs w:val="24"/>
          <w:lang w:val="en"/>
        </w:rPr>
        <w:t>.</w:t>
      </w:r>
      <w:r w:rsidR="003701F7">
        <w:rPr>
          <w:color w:val="1D2129"/>
          <w:sz w:val="24"/>
          <w:szCs w:val="24"/>
          <w:lang w:val="en"/>
        </w:rPr>
        <w:t xml:space="preserve"> At no time were services at the Oregon Senior Center unavailable to Village of Brooklyn residents.</w:t>
      </w:r>
    </w:p>
    <w:p w:rsidR="003701F7" w:rsidRPr="00A804D8" w:rsidRDefault="003701F7" w:rsidP="003701F7">
      <w:pPr>
        <w:ind w:left="360"/>
      </w:pPr>
      <w:r w:rsidRPr="003701F7">
        <w:rPr>
          <w:b/>
        </w:rPr>
        <w:t>LABOR DAY CELEBRATION:</w:t>
      </w:r>
    </w:p>
    <w:p w:rsidR="00A804D8" w:rsidRDefault="00A804D8" w:rsidP="00A804D8">
      <w:pPr>
        <w:pStyle w:val="ListParagraph"/>
        <w:numPr>
          <w:ilvl w:val="0"/>
          <w:numId w:val="1"/>
        </w:numPr>
      </w:pPr>
      <w:r>
        <w:t>For the past several years the Labor Day festival held in the Village of Brooklyn has been operated by the Sno-Hornet snowmobile club which may or may not include members of the Fire/EMS.  The Sno-Hornet’s organization has been an outstanding representation of a group of individua</w:t>
      </w:r>
      <w:r w:rsidR="003701F7">
        <w:t>ls who have taken on a festival</w:t>
      </w:r>
      <w:r>
        <w:t xml:space="preserve"> that was dropped by </w:t>
      </w:r>
      <w:r w:rsidR="00C92462">
        <w:t>an</w:t>
      </w:r>
      <w:r>
        <w:t xml:space="preserve"> organization</w:t>
      </w:r>
      <w:r w:rsidR="003701F7">
        <w:t>. T</w:t>
      </w:r>
      <w:r>
        <w:t xml:space="preserve">hey have </w:t>
      </w:r>
      <w:r w:rsidR="003701F7">
        <w:t>had to meet</w:t>
      </w:r>
      <w:r>
        <w:t xml:space="preserve"> numerous new requirements imposed by the Village and have successfully grown this celebration each year.  </w:t>
      </w:r>
      <w:r w:rsidR="00C92462">
        <w:t xml:space="preserve">From the proceeds of this event they have given donations to civic groups and a donation to the Village to help upgrade electricity in the Village Park.  </w:t>
      </w:r>
    </w:p>
    <w:p w:rsidR="003701F7" w:rsidRDefault="008A0D21" w:rsidP="003701F7">
      <w:pPr>
        <w:ind w:left="360"/>
        <w:rPr>
          <w:b/>
        </w:rPr>
      </w:pPr>
      <w:r>
        <w:rPr>
          <w:b/>
        </w:rPr>
        <w:t>FIRE/EMS CONTRACT/REFINANCE:</w:t>
      </w:r>
    </w:p>
    <w:p w:rsidR="008A0D21" w:rsidRPr="008A0D21" w:rsidRDefault="00981FC9" w:rsidP="008A0D21">
      <w:pPr>
        <w:pStyle w:val="ListParagraph"/>
        <w:numPr>
          <w:ilvl w:val="0"/>
          <w:numId w:val="1"/>
        </w:numPr>
      </w:pPr>
      <w:r>
        <w:lastRenderedPageBreak/>
        <w:t>The Village Board r</w:t>
      </w:r>
      <w:r w:rsidR="008A0D21">
        <w:t>efinance</w:t>
      </w:r>
      <w:r>
        <w:t>d</w:t>
      </w:r>
      <w:r w:rsidR="008A0D21">
        <w:t xml:space="preserve"> the </w:t>
      </w:r>
      <w:r w:rsidR="00410F27">
        <w:t>loan taken out by the Fire/EMS C</w:t>
      </w:r>
      <w:r w:rsidR="008A0D21">
        <w:t>ommission for the Fire/EMS building</w:t>
      </w:r>
      <w:r w:rsidR="00410F27">
        <w:t>,</w:t>
      </w:r>
      <w:r w:rsidR="008A0D21">
        <w:t xml:space="preserve"> saving the Village of Brooklyn </w:t>
      </w:r>
      <w:proofErr w:type="gramStart"/>
      <w:r w:rsidR="008A0D21">
        <w:t>in excess of</w:t>
      </w:r>
      <w:proofErr w:type="gramEnd"/>
      <w:r w:rsidR="008A0D21">
        <w:t xml:space="preserve"> </w:t>
      </w:r>
      <w:r w:rsidR="00410F27">
        <w:t>$</w:t>
      </w:r>
      <w:r w:rsidR="008A0D21">
        <w:t>30,000.00.</w:t>
      </w:r>
    </w:p>
    <w:p w:rsidR="00C92462" w:rsidRDefault="003701F7" w:rsidP="00C92462">
      <w:pPr>
        <w:pStyle w:val="ListParagraph"/>
        <w:numPr>
          <w:ilvl w:val="0"/>
          <w:numId w:val="1"/>
        </w:numPr>
      </w:pPr>
      <w:r>
        <w:t>The o</w:t>
      </w:r>
      <w:r w:rsidR="00C92462">
        <w:t xml:space="preserve">riginal </w:t>
      </w:r>
      <w:r w:rsidR="008A0D21">
        <w:t xml:space="preserve">Fire/EMS </w:t>
      </w:r>
      <w:r w:rsidR="00C92462">
        <w:t>contract created in 1995/updated in 2005 no longer represented the correct borrowing structure or payment amount due for services render</w:t>
      </w:r>
      <w:r>
        <w:t xml:space="preserve">ed by EMS along with other </w:t>
      </w:r>
      <w:r w:rsidR="005857C5">
        <w:t>misc.</w:t>
      </w:r>
      <w:r>
        <w:t xml:space="preserve"> items</w:t>
      </w:r>
      <w:r w:rsidR="00410F27">
        <w:t>,</w:t>
      </w:r>
      <w:r>
        <w:t xml:space="preserve"> and the contract needed to be updated and brought current with the needs of the municipalities and the Fire/EM</w:t>
      </w:r>
      <w:r w:rsidR="00410F27">
        <w:t>S D</w:t>
      </w:r>
      <w:r>
        <w:t>istrict.</w:t>
      </w:r>
    </w:p>
    <w:p w:rsidR="000941C2" w:rsidRDefault="000941C2" w:rsidP="000941C2">
      <w:pPr>
        <w:pStyle w:val="ListParagraph"/>
      </w:pPr>
    </w:p>
    <w:p w:rsidR="00D319B4" w:rsidRDefault="006016C9" w:rsidP="006016C9">
      <w:pPr>
        <w:pStyle w:val="ListParagraph"/>
      </w:pPr>
      <w:r>
        <w:t xml:space="preserve">There were several articles regarding the Village </w:t>
      </w:r>
      <w:r w:rsidR="00D319B4">
        <w:t xml:space="preserve">of Brooklyn </w:t>
      </w:r>
      <w:r w:rsidR="003701F7">
        <w:t>“</w:t>
      </w:r>
      <w:r>
        <w:t>nonpayment</w:t>
      </w:r>
      <w:r w:rsidR="003701F7">
        <w:t>” to the EMS and that the Village was unwilling to negotiate and that</w:t>
      </w:r>
      <w:r>
        <w:t xml:space="preserve"> the </w:t>
      </w:r>
      <w:r w:rsidR="00D319B4">
        <w:t>Fire/</w:t>
      </w:r>
      <w:r>
        <w:t>EMS Serv</w:t>
      </w:r>
      <w:r w:rsidR="00B937F6">
        <w:t xml:space="preserve">ice was “running out of money.”  </w:t>
      </w:r>
      <w:r>
        <w:t xml:space="preserve"> The Village of Brooklyn </w:t>
      </w:r>
      <w:proofErr w:type="gramStart"/>
      <w:r>
        <w:t>at all times</w:t>
      </w:r>
      <w:proofErr w:type="gramEnd"/>
      <w:r>
        <w:t xml:space="preserve"> paid the amount due for services under the 2005 contract and they were never in arrears</w:t>
      </w:r>
      <w:r w:rsidR="00B937F6">
        <w:t>,</w:t>
      </w:r>
      <w:r>
        <w:t xml:space="preserve"> as was stated several times</w:t>
      </w:r>
      <w:r w:rsidR="00D319B4">
        <w:t xml:space="preserve">. The Fire/EMS were never at a funding deficit and </w:t>
      </w:r>
      <w:r w:rsidR="00B937F6">
        <w:t>the Fire/EMS D</w:t>
      </w:r>
      <w:r w:rsidR="00981FC9">
        <w:t>istrict</w:t>
      </w:r>
      <w:r w:rsidR="00D319B4">
        <w:t xml:space="preserve"> had a CD </w:t>
      </w:r>
      <w:proofErr w:type="gramStart"/>
      <w:r w:rsidR="00D319B4">
        <w:t>in excess of</w:t>
      </w:r>
      <w:proofErr w:type="gramEnd"/>
      <w:r w:rsidR="00D319B4">
        <w:t xml:space="preserve"> $83,000.00 from the refina</w:t>
      </w:r>
      <w:r w:rsidR="003701F7">
        <w:t xml:space="preserve">ncing of the building available </w:t>
      </w:r>
      <w:r w:rsidR="00B937F6">
        <w:t>for expenditures.  T</w:t>
      </w:r>
      <w:r w:rsidR="003701F7">
        <w:t xml:space="preserve">he organization has </w:t>
      </w:r>
      <w:r w:rsidR="00D319B4">
        <w:t>fund balances</w:t>
      </w:r>
      <w:r w:rsidR="003701F7">
        <w:t xml:space="preserve"> from previous budget years </w:t>
      </w:r>
      <w:r w:rsidR="00B937F6">
        <w:t xml:space="preserve">and a 2016 budget carryover of </w:t>
      </w:r>
      <w:r w:rsidR="003701F7">
        <w:t xml:space="preserve">approximately </w:t>
      </w:r>
      <w:r w:rsidR="00B937F6">
        <w:t xml:space="preserve">$70,000.00 </w:t>
      </w:r>
      <w:r w:rsidR="003701F7">
        <w:t>for Fire and $8</w:t>
      </w:r>
      <w:r w:rsidR="00D319B4">
        <w:t xml:space="preserve">0,000.00 for EMS. </w:t>
      </w:r>
      <w:r w:rsidR="002F4597">
        <w:t xml:space="preserve">These are unrestricted </w:t>
      </w:r>
      <w:r w:rsidR="00D319B4" w:rsidRPr="002F4597">
        <w:t>fund balance</w:t>
      </w:r>
      <w:r w:rsidR="002F4597">
        <w:t>s</w:t>
      </w:r>
      <w:r w:rsidR="00D319B4" w:rsidRPr="002F4597">
        <w:t> </w:t>
      </w:r>
      <w:r w:rsidR="002F4597">
        <w:t>that do</w:t>
      </w:r>
      <w:r w:rsidR="00D319B4" w:rsidRPr="002F4597">
        <w:t xml:space="preserve"> not have any specific purpose identified for the</w:t>
      </w:r>
      <w:r w:rsidR="003701F7">
        <w:t>ir use which allows for the expenditures of these funds for any purpose.</w:t>
      </w:r>
    </w:p>
    <w:p w:rsidR="002F4597" w:rsidRDefault="002F4597" w:rsidP="006016C9">
      <w:pPr>
        <w:pStyle w:val="ListParagraph"/>
      </w:pPr>
    </w:p>
    <w:p w:rsidR="00264BF5" w:rsidRDefault="002F4597" w:rsidP="006016C9">
      <w:pPr>
        <w:pStyle w:val="ListParagraph"/>
      </w:pPr>
      <w:r>
        <w:t xml:space="preserve">The Village of Brooklyn did not agree with </w:t>
      </w:r>
      <w:r w:rsidR="00B937F6">
        <w:t>the contract that the Fire/EMS C</w:t>
      </w:r>
      <w:r>
        <w:t>ommission passed and presented to the Municipalities regarding changes to the Fire/EMS contract that created a situation where 4 of the 5 municipalities could makes changes to the contract</w:t>
      </w:r>
      <w:r w:rsidR="003701F7">
        <w:t xml:space="preserve"> and borrow money </w:t>
      </w:r>
      <w:r>
        <w:t>without the agreement of all 5 municipalities.  This contract was ratified by 4</w:t>
      </w:r>
      <w:r w:rsidR="003701F7">
        <w:t xml:space="preserve"> of the municipalities making it the new contract under the changed provision that contract changes did not need 5 out of 5 municipalities.</w:t>
      </w:r>
      <w:r>
        <w:t xml:space="preserve">  The Village of Brooklyn asked for a contract negotiation multiple times with the 5 municipalities prior to </w:t>
      </w:r>
      <w:r w:rsidR="00B937F6">
        <w:t>the contract from the Fire/EMS C</w:t>
      </w:r>
      <w:r>
        <w:t>ommission being change</w:t>
      </w:r>
      <w:r w:rsidR="00B937F6">
        <w:t>d and ratified by 4 out of the 5</w:t>
      </w:r>
      <w:r>
        <w:t xml:space="preserve"> municipalities</w:t>
      </w:r>
      <w:r w:rsidR="00264BF5">
        <w:t>.  The Town of Oregon had</w:t>
      </w:r>
      <w:r>
        <w:t xml:space="preserve"> volunteered to sponsor this meeting</w:t>
      </w:r>
      <w:r w:rsidR="00B937F6">
        <w:t>,</w:t>
      </w:r>
      <w:r>
        <w:t xml:space="preserve"> but the 4 municipalities ratified the cont</w:t>
      </w:r>
      <w:r w:rsidR="00B937F6">
        <w:t>ract presented by the Fire/EMS C</w:t>
      </w:r>
      <w:r>
        <w:t xml:space="preserve">ommission forcing the Village of Brooklyn to </w:t>
      </w:r>
      <w:proofErr w:type="gramStart"/>
      <w:r>
        <w:t>take action</w:t>
      </w:r>
      <w:proofErr w:type="gramEnd"/>
      <w:r>
        <w:t xml:space="preserve"> to </w:t>
      </w:r>
      <w:r w:rsidR="00B937F6">
        <w:t>notify the Fire/EMS D</w:t>
      </w:r>
      <w:r w:rsidR="00264BF5">
        <w:t>istrict of thei</w:t>
      </w:r>
      <w:r w:rsidR="00B937F6">
        <w:t>r intent to leave the Fire/EMS D</w:t>
      </w:r>
      <w:r w:rsidR="00264BF5">
        <w:t>istrict by December 2017 if a contract resolution could not be initiated.</w:t>
      </w:r>
    </w:p>
    <w:p w:rsidR="00264BF5" w:rsidRDefault="00264BF5" w:rsidP="006016C9">
      <w:pPr>
        <w:pStyle w:val="ListParagraph"/>
      </w:pPr>
    </w:p>
    <w:p w:rsidR="00C92462" w:rsidRDefault="00264BF5" w:rsidP="00C92462">
      <w:pPr>
        <w:pStyle w:val="ListParagraph"/>
      </w:pPr>
      <w:r w:rsidRPr="00264BF5">
        <w:t>Contract negotiati</w:t>
      </w:r>
      <w:r>
        <w:t xml:space="preserve">ons are often messy and not </w:t>
      </w:r>
      <w:r w:rsidRPr="00264BF5">
        <w:t xml:space="preserve">transparent to </w:t>
      </w:r>
      <w:r>
        <w:t>those residents</w:t>
      </w:r>
      <w:r w:rsidRPr="00264BF5">
        <w:t xml:space="preserve"> who do not have all the facts</w:t>
      </w:r>
      <w:r>
        <w:t xml:space="preserve">.  </w:t>
      </w:r>
      <w:r w:rsidR="002F4597">
        <w:t xml:space="preserve">The Town of Oregon sponsored </w:t>
      </w:r>
      <w:r>
        <w:t xml:space="preserve">two meetings between the 5 municipal boards – Town of Oregon, Town of Rutland, Town of Union, Town of Brooklyn and the Village of Brooklyn </w:t>
      </w:r>
      <w:r w:rsidR="00B937F6">
        <w:t xml:space="preserve">-- </w:t>
      </w:r>
      <w:r>
        <w:t>because the municipal boards recognized the need to reevaluate the version of the contra</w:t>
      </w:r>
      <w:r w:rsidR="00B937F6">
        <w:t>ct created by the Fire/EMS C</w:t>
      </w:r>
      <w:r>
        <w:t>ommission.  In my opinion</w:t>
      </w:r>
      <w:r w:rsidR="00B937F6">
        <w:t>,</w:t>
      </w:r>
      <w:r>
        <w:t xml:space="preserve"> g</w:t>
      </w:r>
      <w:r w:rsidR="00C92462" w:rsidRPr="00C92462">
        <w:t xml:space="preserve">reat leadership was shown by all the participants when the 5 municipal boards agreed to meet and create a new Fire/EMS </w:t>
      </w:r>
      <w:r w:rsidR="006016C9" w:rsidRPr="00C92462">
        <w:t>contract.</w:t>
      </w:r>
      <w:r w:rsidR="006016C9">
        <w:t xml:space="preserve">  </w:t>
      </w:r>
      <w:r w:rsidR="00C92462" w:rsidRPr="00C92462">
        <w:t>These joint meeting</w:t>
      </w:r>
      <w:r w:rsidR="00B937F6">
        <w:t>s</w:t>
      </w:r>
      <w:r w:rsidR="00C92462" w:rsidRPr="00C92462">
        <w:t xml:space="preserve"> were possibly the best demonstration of how government should work that I have ever seen</w:t>
      </w:r>
      <w:r w:rsidR="00B937F6">
        <w:t>,</w:t>
      </w:r>
      <w:r w:rsidR="00C92462" w:rsidRPr="00C92462">
        <w:t xml:space="preserve"> and it created a new Fire/EMS contract which includes provisions for an audit, guaranteeing involvement by 5 out of 5 municipalities in the budget process, contract resolution language and guarantees from the municipalities to work together to develop a formula for the calculat</w:t>
      </w:r>
      <w:r w:rsidR="00B937F6">
        <w:t>ion of payments to support the Fire/EMS D</w:t>
      </w:r>
      <w:r w:rsidR="00C92462" w:rsidRPr="00C92462">
        <w:t xml:space="preserve">istrict. </w:t>
      </w:r>
    </w:p>
    <w:p w:rsidR="00264BF5" w:rsidRDefault="00264BF5" w:rsidP="00C92462">
      <w:pPr>
        <w:pStyle w:val="ListParagraph"/>
      </w:pPr>
    </w:p>
    <w:p w:rsidR="00F62A65" w:rsidRPr="00F62A65" w:rsidRDefault="00264BF5" w:rsidP="00F62A65">
      <w:pPr>
        <w:pStyle w:val="ListParagraph"/>
      </w:pPr>
      <w:r>
        <w:t>The residents need to be assured that at no time</w:t>
      </w:r>
      <w:r w:rsidR="00B937F6">
        <w:t>,</w:t>
      </w:r>
      <w:r>
        <w:t xml:space="preserve"> no matter how many people stated it</w:t>
      </w:r>
      <w:r w:rsidR="00B937F6">
        <w:t>,</w:t>
      </w:r>
      <w:r>
        <w:t xml:space="preserve"> they were</w:t>
      </w:r>
      <w:r w:rsidR="00F62A65">
        <w:t xml:space="preserve"> at risk of not being protected by Fire/EMS Services.  </w:t>
      </w:r>
      <w:r w:rsidR="00F62A65" w:rsidRPr="00F62A65">
        <w:t>Unfortunately</w:t>
      </w:r>
      <w:r w:rsidR="00B937F6">
        <w:t>,</w:t>
      </w:r>
      <w:r w:rsidR="00F62A65" w:rsidRPr="00F62A65">
        <w:t xml:space="preserve"> because of </w:t>
      </w:r>
      <w:r w:rsidR="00F62A65" w:rsidRPr="00F62A65">
        <w:lastRenderedPageBreak/>
        <w:t>misinformation many Fire/EMS staff members and their families were made to feel that their efforts and sacrifices were NOT appreciated by members of the Village of Brooklyn Boa</w:t>
      </w:r>
      <w:r w:rsidR="00B937F6">
        <w:t>rd.  Nothing could be fu</w:t>
      </w:r>
      <w:r w:rsidR="00F62A65" w:rsidRPr="00F62A65">
        <w:t xml:space="preserve">rther from the truth – members of the Village Board have served or are still serving in capacities within Fire/EMS.  There has never been one person on this Village Board who has not supported and appreciated all the efforts and sacrifices by the Fire/EMS staff.  </w:t>
      </w:r>
    </w:p>
    <w:p w:rsidR="00F62A65" w:rsidRDefault="00F62A65" w:rsidP="00F62A65">
      <w:pPr>
        <w:pStyle w:val="ListParagraph"/>
      </w:pPr>
      <w:r w:rsidRPr="00F62A65">
        <w:t>I have been accused</w:t>
      </w:r>
      <w:r w:rsidR="00B937F6">
        <w:t>,</w:t>
      </w:r>
      <w:r w:rsidRPr="00F62A65">
        <w:t xml:space="preserve"> as the representative from the Villa</w:t>
      </w:r>
      <w:r w:rsidR="00B937F6">
        <w:t>ge of Brooklyn on the Fire/EMS C</w:t>
      </w:r>
      <w:r w:rsidRPr="00F62A65">
        <w:t>ommission</w:t>
      </w:r>
      <w:r w:rsidR="00B937F6">
        <w:t>,</w:t>
      </w:r>
      <w:r w:rsidRPr="00F62A65">
        <w:t xml:space="preserve"> as having a vendetta against Fir</w:t>
      </w:r>
      <w:r w:rsidR="00B937F6">
        <w:t>e/EMS – that too could not be fu</w:t>
      </w:r>
      <w:r w:rsidRPr="00F62A65">
        <w:t>rther from the truth.   As a member of the Village Board and the President</w:t>
      </w:r>
      <w:r w:rsidR="00B937F6">
        <w:t>,</w:t>
      </w:r>
      <w:r w:rsidRPr="00F62A65">
        <w:t xml:space="preserve"> asking questions and seeking</w:t>
      </w:r>
      <w:r w:rsidR="00B937F6">
        <w:t xml:space="preserve"> information from the Fire/EMS District is vital for decision-</w:t>
      </w:r>
      <w:r w:rsidRPr="00F62A65">
        <w:t>making regarding budgets and service protection of the citizens.  Being alerted to the lack of volunteers statewide a</w:t>
      </w:r>
      <w:r w:rsidR="00B937F6">
        <w:t>s well as locally to staff the F</w:t>
      </w:r>
      <w:r w:rsidRPr="00F62A65">
        <w:t>ire</w:t>
      </w:r>
      <w:r w:rsidR="00B937F6">
        <w:t>/EMS</w:t>
      </w:r>
      <w:r w:rsidRPr="00F62A65">
        <w:t xml:space="preserve"> services makes analysis of these services and staffing an important issue for this Village Board</w:t>
      </w:r>
      <w:r w:rsidR="00B937F6">
        <w:t>,</w:t>
      </w:r>
      <w:r w:rsidRPr="00F62A65">
        <w:t xml:space="preserve"> for public safety today and in the future.</w:t>
      </w:r>
    </w:p>
    <w:p w:rsidR="00F62A65" w:rsidRDefault="00FE09B2" w:rsidP="00F62A65">
      <w:r>
        <w:t>I hope that all the residents become engaged in the process of government.    I am happy to pass the responsibility of being</w:t>
      </w:r>
      <w:r w:rsidR="00B937F6">
        <w:t xml:space="preserve"> the President to Clayton Schul</w:t>
      </w:r>
      <w:r>
        <w:t>z and I wish him and the current Village Board the very best with the tough decisions in the future.  Thank you to all the citizens I have met over the past two years</w:t>
      </w:r>
      <w:r w:rsidR="005F2034">
        <w:t>,</w:t>
      </w:r>
      <w:r>
        <w:t xml:space="preserve"> especially those who contacted me to discuss issues</w:t>
      </w:r>
      <w:r w:rsidR="007A6C41">
        <w:t xml:space="preserve"> and work toward solutions.</w:t>
      </w:r>
      <w:r w:rsidR="00657E87">
        <w:t xml:space="preserve">  </w:t>
      </w:r>
    </w:p>
    <w:p w:rsidR="005C1F7B" w:rsidRPr="005C1F7B" w:rsidRDefault="005F2034" w:rsidP="005C1F7B">
      <w:pPr>
        <w:rPr>
          <w:b/>
          <w:color w:val="1D2129"/>
          <w:sz w:val="24"/>
          <w:szCs w:val="24"/>
          <w:lang w:val="en"/>
        </w:rPr>
      </w:pPr>
      <w:r>
        <w:rPr>
          <w:b/>
          <w:color w:val="1D2129"/>
          <w:sz w:val="24"/>
          <w:szCs w:val="24"/>
          <w:lang w:val="en"/>
        </w:rPr>
        <w:t>A l</w:t>
      </w:r>
      <w:r w:rsidR="005C1F7B" w:rsidRPr="005C1F7B">
        <w:rPr>
          <w:b/>
          <w:color w:val="1D2129"/>
          <w:sz w:val="24"/>
          <w:szCs w:val="24"/>
          <w:lang w:val="en"/>
        </w:rPr>
        <w:t>ot has been accomplished by this Village Board:</w:t>
      </w:r>
    </w:p>
    <w:p w:rsidR="005C1F7B" w:rsidRPr="00E9601E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 w:rsidRPr="00E9601E">
        <w:rPr>
          <w:color w:val="1D2129"/>
          <w:sz w:val="24"/>
          <w:szCs w:val="24"/>
          <w:lang w:val="en"/>
        </w:rPr>
        <w:t xml:space="preserve">Resolving the CDBG loan issue requiring 28 jobs from a company wanting to build in </w:t>
      </w:r>
      <w:proofErr w:type="gramStart"/>
      <w:r w:rsidRPr="00E9601E">
        <w:rPr>
          <w:color w:val="1D2129"/>
          <w:sz w:val="24"/>
          <w:szCs w:val="24"/>
          <w:lang w:val="en"/>
        </w:rPr>
        <w:t xml:space="preserve">the  </w:t>
      </w:r>
      <w:r w:rsidR="005F2034">
        <w:rPr>
          <w:color w:val="1D2129"/>
          <w:sz w:val="24"/>
          <w:szCs w:val="24"/>
          <w:lang w:val="en"/>
        </w:rPr>
        <w:t>Business</w:t>
      </w:r>
      <w:proofErr w:type="gramEnd"/>
      <w:r w:rsidR="005F2034">
        <w:rPr>
          <w:color w:val="1D2129"/>
          <w:sz w:val="24"/>
          <w:szCs w:val="24"/>
          <w:lang w:val="en"/>
        </w:rPr>
        <w:t xml:space="preserve"> Complex</w:t>
      </w:r>
      <w:r w:rsidRPr="00E9601E">
        <w:rPr>
          <w:color w:val="1D2129"/>
          <w:sz w:val="24"/>
          <w:szCs w:val="24"/>
          <w:lang w:val="en"/>
        </w:rPr>
        <w:t xml:space="preserve"> and negotiating a change to 8 jobs allowing for this Village Board to sell all of the property to companies that are currently building and will </w:t>
      </w:r>
      <w:r w:rsidR="005F2034">
        <w:rPr>
          <w:color w:val="1D2129"/>
          <w:sz w:val="24"/>
          <w:szCs w:val="24"/>
          <w:lang w:val="en"/>
        </w:rPr>
        <w:t>continue to be building in the Business Complex</w:t>
      </w:r>
      <w:r w:rsidRPr="00E9601E">
        <w:rPr>
          <w:color w:val="1D2129"/>
          <w:sz w:val="24"/>
          <w:szCs w:val="24"/>
          <w:lang w:val="en"/>
        </w:rPr>
        <w:t xml:space="preserve"> for the next few years</w:t>
      </w:r>
      <w:r w:rsidR="005F2034"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Purchase</w:t>
      </w:r>
      <w:r w:rsidR="005F2034">
        <w:rPr>
          <w:color w:val="1D2129"/>
          <w:sz w:val="24"/>
          <w:szCs w:val="24"/>
          <w:lang w:val="en"/>
        </w:rPr>
        <w:t xml:space="preserve"> of</w:t>
      </w:r>
      <w:r>
        <w:rPr>
          <w:color w:val="1D2129"/>
          <w:sz w:val="24"/>
          <w:szCs w:val="24"/>
          <w:lang w:val="en"/>
        </w:rPr>
        <w:t xml:space="preserve"> the acreage adjacent to the Sewer Plant for future expansion</w:t>
      </w:r>
    </w:p>
    <w:p w:rsidR="008A0D21" w:rsidRDefault="008A0D21" w:rsidP="008A0D21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The Board recently approved the continuation of a housing development on the north entrance to the Village which will provide duplex building</w:t>
      </w:r>
      <w:r w:rsidR="005F2034">
        <w:rPr>
          <w:color w:val="1D2129"/>
          <w:sz w:val="24"/>
          <w:szCs w:val="24"/>
          <w:lang w:val="en"/>
        </w:rPr>
        <w:t>s,</w:t>
      </w:r>
      <w:r>
        <w:rPr>
          <w:color w:val="1D2129"/>
          <w:sz w:val="24"/>
          <w:szCs w:val="24"/>
          <w:lang w:val="en"/>
        </w:rPr>
        <w:t xml:space="preserve"> making the entrance into the Village more appealing than apartment buildings.</w:t>
      </w:r>
    </w:p>
    <w:p w:rsidR="005C1F7B" w:rsidRDefault="005F2034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Discontinue the Municipal C</w:t>
      </w:r>
      <w:r w:rsidR="005C1F7B">
        <w:rPr>
          <w:color w:val="1D2129"/>
          <w:sz w:val="24"/>
          <w:szCs w:val="24"/>
          <w:lang w:val="en"/>
        </w:rPr>
        <w:t>ourt within the Village and move the operation to the county level</w:t>
      </w:r>
      <w:r>
        <w:rPr>
          <w:color w:val="1D2129"/>
          <w:sz w:val="24"/>
          <w:szCs w:val="24"/>
          <w:lang w:val="en"/>
        </w:rPr>
        <w:t>,</w:t>
      </w:r>
      <w:r w:rsidR="005C1F7B">
        <w:rPr>
          <w:color w:val="1D2129"/>
          <w:sz w:val="24"/>
          <w:szCs w:val="24"/>
          <w:lang w:val="en"/>
        </w:rPr>
        <w:t xml:space="preserve"> alleviating the need to fill municipal court positions and operating costs.</w:t>
      </w:r>
    </w:p>
    <w:p w:rsidR="005C1F7B" w:rsidRDefault="005F2034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Improve email system to make</w:t>
      </w:r>
      <w:r w:rsidR="005C1F7B">
        <w:rPr>
          <w:color w:val="1D2129"/>
          <w:sz w:val="24"/>
          <w:szCs w:val="24"/>
          <w:lang w:val="en"/>
        </w:rPr>
        <w:t xml:space="preserve"> it available on mobile devices and archiving emails for continual access of historical data.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Updated the webpage to include adding more historical agendas and mi</w:t>
      </w:r>
      <w:r w:rsidR="005F2034">
        <w:rPr>
          <w:color w:val="1D2129"/>
          <w:sz w:val="24"/>
          <w:szCs w:val="24"/>
          <w:lang w:val="en"/>
        </w:rPr>
        <w:t>nutes and incorporating Fire/EMS</w:t>
      </w:r>
      <w:r>
        <w:rPr>
          <w:color w:val="1D2129"/>
          <w:sz w:val="24"/>
          <w:szCs w:val="24"/>
          <w:lang w:val="en"/>
        </w:rPr>
        <w:t xml:space="preserve"> agendas and minutes for easier access by residents.</w:t>
      </w:r>
    </w:p>
    <w:p w:rsidR="005C1F7B" w:rsidRDefault="005F2034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Property swap to Oregon School D</w:t>
      </w:r>
      <w:r w:rsidR="005C1F7B">
        <w:rPr>
          <w:color w:val="1D2129"/>
          <w:sz w:val="24"/>
          <w:szCs w:val="24"/>
          <w:lang w:val="en"/>
        </w:rPr>
        <w:t>istrict to ensure Brooklyn Elementary remodeling bio-retention for storm water control was adequate</w:t>
      </w:r>
      <w:r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Joint effort with Town</w:t>
      </w:r>
      <w:r w:rsidR="005F2034">
        <w:rPr>
          <w:color w:val="1D2129"/>
          <w:sz w:val="24"/>
          <w:szCs w:val="24"/>
          <w:lang w:val="en"/>
        </w:rPr>
        <w:t xml:space="preserve"> of Brooklyn and the Veteran’s Memorial C</w:t>
      </w:r>
      <w:r>
        <w:rPr>
          <w:color w:val="1D2129"/>
          <w:sz w:val="24"/>
          <w:szCs w:val="24"/>
          <w:lang w:val="en"/>
        </w:rPr>
        <w:t>ommittee to complete the Veteran’s Memorial.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Transition from a senior center contract to a donation basis to continue the support and availability of the Oregon Senior Center for Village Senior Citizens</w:t>
      </w:r>
      <w:r w:rsidR="005F2034"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Multiple planning/zoning request</w:t>
      </w:r>
      <w:r w:rsidR="005F2034">
        <w:rPr>
          <w:color w:val="1D2129"/>
          <w:sz w:val="24"/>
          <w:szCs w:val="24"/>
          <w:lang w:val="en"/>
        </w:rPr>
        <w:t>s</w:t>
      </w:r>
      <w:r>
        <w:rPr>
          <w:color w:val="1D2129"/>
          <w:sz w:val="24"/>
          <w:szCs w:val="24"/>
          <w:lang w:val="en"/>
        </w:rPr>
        <w:t xml:space="preserve"> for rezoning and commercial building approvals</w:t>
      </w:r>
      <w:r w:rsidR="005F2034"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Continued and approved more staffing for the Summer Recreation program to meet the growing needs of the program</w:t>
      </w:r>
      <w:r w:rsidR="005F2034"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lastRenderedPageBreak/>
        <w:t>Approve and</w:t>
      </w:r>
      <w:r w:rsidR="005F2034">
        <w:rPr>
          <w:color w:val="1D2129"/>
          <w:sz w:val="24"/>
          <w:szCs w:val="24"/>
          <w:lang w:val="en"/>
        </w:rPr>
        <w:t xml:space="preserve"> work with the Village Clerk’s O</w:t>
      </w:r>
      <w:r>
        <w:rPr>
          <w:color w:val="1D2129"/>
          <w:sz w:val="24"/>
          <w:szCs w:val="24"/>
          <w:lang w:val="en"/>
        </w:rPr>
        <w:t>ffice to ensure recodification of the ordinance and availability online</w:t>
      </w:r>
      <w:r w:rsidR="005F2034"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Work with Community groups to ensure the safe and successful availability of events for Memorial Day by the Community Antique Tractor Pullers and the L</w:t>
      </w:r>
      <w:r w:rsidR="005F2034">
        <w:rPr>
          <w:color w:val="1D2129"/>
          <w:sz w:val="24"/>
          <w:szCs w:val="24"/>
          <w:lang w:val="en"/>
        </w:rPr>
        <w:t>abor Day celebration by the Sno</w:t>
      </w:r>
      <w:r>
        <w:rPr>
          <w:color w:val="1D2129"/>
          <w:sz w:val="24"/>
          <w:szCs w:val="24"/>
          <w:lang w:val="en"/>
        </w:rPr>
        <w:t>-Hornets</w:t>
      </w:r>
      <w:r w:rsidR="005F2034">
        <w:rPr>
          <w:color w:val="1D2129"/>
          <w:sz w:val="24"/>
          <w:szCs w:val="24"/>
          <w:lang w:val="en"/>
        </w:rPr>
        <w:t>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Approval of replacement furnaces and roof improvements to the Community building to ensure the usage of the building for years to come for Village residents</w:t>
      </w:r>
      <w:r w:rsidR="005F2034">
        <w:rPr>
          <w:color w:val="1D2129"/>
          <w:sz w:val="24"/>
          <w:szCs w:val="24"/>
          <w:lang w:val="en"/>
        </w:rPr>
        <w:t>.</w:t>
      </w:r>
      <w:r>
        <w:rPr>
          <w:color w:val="1D2129"/>
          <w:sz w:val="24"/>
          <w:szCs w:val="24"/>
          <w:lang w:val="en"/>
        </w:rPr>
        <w:t xml:space="preserve"> 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Eliminate multiple individual committees to streamline and improve the speed of decision</w:t>
      </w:r>
      <w:r w:rsidR="005F2034">
        <w:rPr>
          <w:color w:val="1D2129"/>
          <w:sz w:val="24"/>
          <w:szCs w:val="24"/>
          <w:lang w:val="en"/>
        </w:rPr>
        <w:t>-making</w:t>
      </w:r>
      <w:r>
        <w:rPr>
          <w:color w:val="1D2129"/>
          <w:sz w:val="24"/>
          <w:szCs w:val="24"/>
          <w:lang w:val="en"/>
        </w:rPr>
        <w:t xml:space="preserve"> by having two Village Board Meetings per month instead of only one meeting.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Refinancing</w:t>
      </w:r>
      <w:r w:rsidR="005F2034">
        <w:rPr>
          <w:color w:val="1D2129"/>
          <w:sz w:val="24"/>
          <w:szCs w:val="24"/>
          <w:lang w:val="en"/>
        </w:rPr>
        <w:t xml:space="preserve"> of building loan for Fire/EMS D</w:t>
      </w:r>
      <w:r>
        <w:rPr>
          <w:color w:val="1D2129"/>
          <w:sz w:val="24"/>
          <w:szCs w:val="24"/>
          <w:lang w:val="en"/>
        </w:rPr>
        <w:t>istrict, approval of loan for Fire Tender and 14 plus months of contract negotiations.</w:t>
      </w:r>
    </w:p>
    <w:p w:rsidR="005C1F7B" w:rsidRDefault="005C1F7B" w:rsidP="005C1F7B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Multiple meetings/decisions to meet the state requirements for phosphorus removal at the sewer plant with critical evaluations to meet the requireme</w:t>
      </w:r>
      <w:r w:rsidR="005F2034">
        <w:rPr>
          <w:color w:val="1D2129"/>
          <w:sz w:val="24"/>
          <w:szCs w:val="24"/>
          <w:lang w:val="en"/>
        </w:rPr>
        <w:t>nts in a fiscally responsible</w:t>
      </w:r>
      <w:r>
        <w:rPr>
          <w:color w:val="1D2129"/>
          <w:sz w:val="24"/>
          <w:szCs w:val="24"/>
          <w:lang w:val="en"/>
        </w:rPr>
        <w:t xml:space="preserve"> manner to limit the impact on the water/sewer billing for customers.</w:t>
      </w:r>
    </w:p>
    <w:p w:rsidR="005F2034" w:rsidRDefault="005C1F7B" w:rsidP="005F2034">
      <w:pPr>
        <w:pStyle w:val="ListParagraph"/>
        <w:numPr>
          <w:ilvl w:val="0"/>
          <w:numId w:val="2"/>
        </w:numPr>
        <w:rPr>
          <w:color w:val="1D2129"/>
          <w:sz w:val="24"/>
          <w:szCs w:val="24"/>
          <w:lang w:val="en"/>
        </w:rPr>
      </w:pPr>
      <w:r>
        <w:rPr>
          <w:color w:val="1D2129"/>
          <w:sz w:val="24"/>
          <w:szCs w:val="24"/>
          <w:lang w:val="en"/>
        </w:rPr>
        <w:t>M</w:t>
      </w:r>
      <w:r w:rsidRPr="00D03F51">
        <w:rPr>
          <w:color w:val="1D2129"/>
          <w:sz w:val="24"/>
          <w:szCs w:val="24"/>
          <w:lang w:val="en"/>
        </w:rPr>
        <w:t>anaging the Village Budge</w:t>
      </w:r>
      <w:r>
        <w:rPr>
          <w:color w:val="1D2129"/>
          <w:sz w:val="24"/>
          <w:szCs w:val="24"/>
          <w:lang w:val="en"/>
        </w:rPr>
        <w:t>t and being sensitive to any increase in taxes to a community already crippled by high water and sewer bills.</w:t>
      </w:r>
    </w:p>
    <w:p w:rsidR="005C1F7B" w:rsidRPr="005F2034" w:rsidRDefault="005C1F7B" w:rsidP="005F2034">
      <w:pPr>
        <w:ind w:left="360"/>
        <w:rPr>
          <w:color w:val="1D2129"/>
          <w:sz w:val="24"/>
          <w:szCs w:val="24"/>
          <w:lang w:val="en"/>
        </w:rPr>
      </w:pPr>
      <w:r w:rsidRPr="005F2034">
        <w:rPr>
          <w:color w:val="1D2129"/>
          <w:sz w:val="24"/>
          <w:szCs w:val="24"/>
          <w:lang w:val="en"/>
        </w:rPr>
        <w:t>These are just a few of the many accomplishments that have been completed by this Village Board</w:t>
      </w:r>
      <w:r w:rsidR="005F2034">
        <w:rPr>
          <w:color w:val="1D2129"/>
          <w:sz w:val="24"/>
          <w:szCs w:val="24"/>
          <w:lang w:val="en"/>
        </w:rPr>
        <w:t>,</w:t>
      </w:r>
      <w:r w:rsidRPr="005F2034">
        <w:rPr>
          <w:color w:val="1D2129"/>
          <w:sz w:val="24"/>
          <w:szCs w:val="24"/>
          <w:lang w:val="en"/>
        </w:rPr>
        <w:t xml:space="preserve"> and I as a citizen wish to thank the Village Board for all the hours they have given to this Village.</w:t>
      </w:r>
    </w:p>
    <w:p w:rsidR="00AC6855" w:rsidRDefault="00AC6855" w:rsidP="005C1F7B">
      <w:pPr>
        <w:ind w:left="360"/>
        <w:rPr>
          <w:color w:val="1D2129"/>
          <w:sz w:val="24"/>
          <w:szCs w:val="24"/>
          <w:lang w:val="en"/>
        </w:rPr>
      </w:pPr>
    </w:p>
    <w:p w:rsidR="00AC6855" w:rsidRDefault="00AC6855" w:rsidP="005C1F7B">
      <w:pPr>
        <w:ind w:left="360"/>
      </w:pPr>
      <w:r>
        <w:rPr>
          <w:color w:val="1D2129"/>
          <w:sz w:val="24"/>
          <w:szCs w:val="24"/>
          <w:lang w:val="en"/>
        </w:rPr>
        <w:t>Pat Hawkey</w:t>
      </w:r>
    </w:p>
    <w:p w:rsidR="00F62A65" w:rsidRDefault="00F62A65" w:rsidP="00F62A65">
      <w:pPr>
        <w:pStyle w:val="ListParagraph"/>
      </w:pPr>
    </w:p>
    <w:p w:rsidR="00A804D8" w:rsidRDefault="00A804D8" w:rsidP="00A804D8"/>
    <w:p w:rsidR="00A804D8" w:rsidRDefault="00A804D8" w:rsidP="00A804D8"/>
    <w:sectPr w:rsidR="00A8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BB7"/>
    <w:multiLevelType w:val="hybridMultilevel"/>
    <w:tmpl w:val="EE18D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755E"/>
    <w:multiLevelType w:val="hybridMultilevel"/>
    <w:tmpl w:val="43FA5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D8"/>
    <w:rsid w:val="000352EF"/>
    <w:rsid w:val="000377F2"/>
    <w:rsid w:val="00044AEF"/>
    <w:rsid w:val="000568F5"/>
    <w:rsid w:val="00074E4A"/>
    <w:rsid w:val="000941C2"/>
    <w:rsid w:val="00094B9B"/>
    <w:rsid w:val="000D2D96"/>
    <w:rsid w:val="000D4D10"/>
    <w:rsid w:val="000D7AE5"/>
    <w:rsid w:val="00132B3C"/>
    <w:rsid w:val="0014667D"/>
    <w:rsid w:val="001742D7"/>
    <w:rsid w:val="00184EF1"/>
    <w:rsid w:val="00184EF8"/>
    <w:rsid w:val="001C09D1"/>
    <w:rsid w:val="001C0CA0"/>
    <w:rsid w:val="00240478"/>
    <w:rsid w:val="002614F7"/>
    <w:rsid w:val="00264BF5"/>
    <w:rsid w:val="00275794"/>
    <w:rsid w:val="00284FBF"/>
    <w:rsid w:val="00290FC9"/>
    <w:rsid w:val="00293C8B"/>
    <w:rsid w:val="002F170A"/>
    <w:rsid w:val="002F4597"/>
    <w:rsid w:val="00300A2C"/>
    <w:rsid w:val="00301084"/>
    <w:rsid w:val="00311FDF"/>
    <w:rsid w:val="003150BB"/>
    <w:rsid w:val="0032458B"/>
    <w:rsid w:val="00330948"/>
    <w:rsid w:val="003324B0"/>
    <w:rsid w:val="003365D7"/>
    <w:rsid w:val="003502B4"/>
    <w:rsid w:val="003677AC"/>
    <w:rsid w:val="003701F7"/>
    <w:rsid w:val="00371A0E"/>
    <w:rsid w:val="00375A6A"/>
    <w:rsid w:val="003A037C"/>
    <w:rsid w:val="003A0AA7"/>
    <w:rsid w:val="003B5499"/>
    <w:rsid w:val="003B6601"/>
    <w:rsid w:val="003C0833"/>
    <w:rsid w:val="003C17CA"/>
    <w:rsid w:val="003E56B4"/>
    <w:rsid w:val="00406404"/>
    <w:rsid w:val="00410F27"/>
    <w:rsid w:val="00417389"/>
    <w:rsid w:val="00481AA7"/>
    <w:rsid w:val="00484D19"/>
    <w:rsid w:val="00490173"/>
    <w:rsid w:val="00494E82"/>
    <w:rsid w:val="004B34ED"/>
    <w:rsid w:val="004C59E4"/>
    <w:rsid w:val="004D2152"/>
    <w:rsid w:val="004D2E09"/>
    <w:rsid w:val="004F3F1B"/>
    <w:rsid w:val="00516A5C"/>
    <w:rsid w:val="00562374"/>
    <w:rsid w:val="0056585F"/>
    <w:rsid w:val="005816B9"/>
    <w:rsid w:val="005857C5"/>
    <w:rsid w:val="00592410"/>
    <w:rsid w:val="005C1F7B"/>
    <w:rsid w:val="005C588A"/>
    <w:rsid w:val="005F2034"/>
    <w:rsid w:val="005F32EF"/>
    <w:rsid w:val="005F6E4D"/>
    <w:rsid w:val="006016C9"/>
    <w:rsid w:val="006152EF"/>
    <w:rsid w:val="00622F4F"/>
    <w:rsid w:val="00643115"/>
    <w:rsid w:val="00650FF5"/>
    <w:rsid w:val="006555FA"/>
    <w:rsid w:val="00657E87"/>
    <w:rsid w:val="00676DFA"/>
    <w:rsid w:val="00682B15"/>
    <w:rsid w:val="00694DC4"/>
    <w:rsid w:val="006975E6"/>
    <w:rsid w:val="006A0ADF"/>
    <w:rsid w:val="006B7024"/>
    <w:rsid w:val="006C04FC"/>
    <w:rsid w:val="006C3C58"/>
    <w:rsid w:val="006E0684"/>
    <w:rsid w:val="006E7408"/>
    <w:rsid w:val="00712EBD"/>
    <w:rsid w:val="0072321B"/>
    <w:rsid w:val="007262D3"/>
    <w:rsid w:val="00742FF3"/>
    <w:rsid w:val="0076260C"/>
    <w:rsid w:val="0077368B"/>
    <w:rsid w:val="0077592C"/>
    <w:rsid w:val="00780FF3"/>
    <w:rsid w:val="00790B10"/>
    <w:rsid w:val="007A6C41"/>
    <w:rsid w:val="007B7867"/>
    <w:rsid w:val="007C17E1"/>
    <w:rsid w:val="007D1373"/>
    <w:rsid w:val="007D2710"/>
    <w:rsid w:val="007D3E14"/>
    <w:rsid w:val="007D6BA2"/>
    <w:rsid w:val="007E1C5B"/>
    <w:rsid w:val="007F199A"/>
    <w:rsid w:val="00822718"/>
    <w:rsid w:val="00847703"/>
    <w:rsid w:val="00847E73"/>
    <w:rsid w:val="008525EF"/>
    <w:rsid w:val="008732CE"/>
    <w:rsid w:val="008A0D21"/>
    <w:rsid w:val="008A1E31"/>
    <w:rsid w:val="008A29BF"/>
    <w:rsid w:val="008A43C9"/>
    <w:rsid w:val="008B0F61"/>
    <w:rsid w:val="008C5DDA"/>
    <w:rsid w:val="008E5AFA"/>
    <w:rsid w:val="008F4493"/>
    <w:rsid w:val="009176DB"/>
    <w:rsid w:val="009524A4"/>
    <w:rsid w:val="00953654"/>
    <w:rsid w:val="009546DB"/>
    <w:rsid w:val="00974E44"/>
    <w:rsid w:val="00981FC9"/>
    <w:rsid w:val="00990FCD"/>
    <w:rsid w:val="00994139"/>
    <w:rsid w:val="009A056B"/>
    <w:rsid w:val="009A06FF"/>
    <w:rsid w:val="009A0E66"/>
    <w:rsid w:val="009B02BB"/>
    <w:rsid w:val="009B1497"/>
    <w:rsid w:val="009C3342"/>
    <w:rsid w:val="009C607D"/>
    <w:rsid w:val="009D5D0E"/>
    <w:rsid w:val="009E01D0"/>
    <w:rsid w:val="009E51CF"/>
    <w:rsid w:val="009E53FD"/>
    <w:rsid w:val="009E71BC"/>
    <w:rsid w:val="009F3A01"/>
    <w:rsid w:val="00A01424"/>
    <w:rsid w:val="00A05967"/>
    <w:rsid w:val="00A05AA3"/>
    <w:rsid w:val="00A2015D"/>
    <w:rsid w:val="00A3364C"/>
    <w:rsid w:val="00A52188"/>
    <w:rsid w:val="00A6303A"/>
    <w:rsid w:val="00A804D8"/>
    <w:rsid w:val="00AA22A7"/>
    <w:rsid w:val="00AC04F5"/>
    <w:rsid w:val="00AC4E0C"/>
    <w:rsid w:val="00AC6855"/>
    <w:rsid w:val="00AD4DAD"/>
    <w:rsid w:val="00B071C6"/>
    <w:rsid w:val="00B07B8C"/>
    <w:rsid w:val="00B21712"/>
    <w:rsid w:val="00B239AB"/>
    <w:rsid w:val="00B25ECF"/>
    <w:rsid w:val="00B34BD1"/>
    <w:rsid w:val="00B71FB4"/>
    <w:rsid w:val="00B9311A"/>
    <w:rsid w:val="00B937F6"/>
    <w:rsid w:val="00BA1CE3"/>
    <w:rsid w:val="00BA7E28"/>
    <w:rsid w:val="00BD1048"/>
    <w:rsid w:val="00BD50AC"/>
    <w:rsid w:val="00BF3EBE"/>
    <w:rsid w:val="00C13CA0"/>
    <w:rsid w:val="00C2216B"/>
    <w:rsid w:val="00C24A87"/>
    <w:rsid w:val="00C34F3D"/>
    <w:rsid w:val="00C57B41"/>
    <w:rsid w:val="00C60E47"/>
    <w:rsid w:val="00C672BE"/>
    <w:rsid w:val="00C7108D"/>
    <w:rsid w:val="00C7613F"/>
    <w:rsid w:val="00C80DF8"/>
    <w:rsid w:val="00C86D60"/>
    <w:rsid w:val="00C9006F"/>
    <w:rsid w:val="00C9148F"/>
    <w:rsid w:val="00C92462"/>
    <w:rsid w:val="00C92E10"/>
    <w:rsid w:val="00C931A9"/>
    <w:rsid w:val="00C96784"/>
    <w:rsid w:val="00CB6A3D"/>
    <w:rsid w:val="00CB7995"/>
    <w:rsid w:val="00CC33F3"/>
    <w:rsid w:val="00CD6563"/>
    <w:rsid w:val="00CF45AD"/>
    <w:rsid w:val="00D003BF"/>
    <w:rsid w:val="00D06F37"/>
    <w:rsid w:val="00D2424C"/>
    <w:rsid w:val="00D26D51"/>
    <w:rsid w:val="00D319B4"/>
    <w:rsid w:val="00D3721A"/>
    <w:rsid w:val="00D50037"/>
    <w:rsid w:val="00D52D97"/>
    <w:rsid w:val="00D63DFF"/>
    <w:rsid w:val="00D87B1E"/>
    <w:rsid w:val="00DA0132"/>
    <w:rsid w:val="00DB481B"/>
    <w:rsid w:val="00DC3472"/>
    <w:rsid w:val="00DC44AA"/>
    <w:rsid w:val="00DD04E3"/>
    <w:rsid w:val="00DE1A23"/>
    <w:rsid w:val="00E238BB"/>
    <w:rsid w:val="00E24ACE"/>
    <w:rsid w:val="00E51CF3"/>
    <w:rsid w:val="00E61402"/>
    <w:rsid w:val="00E66EB2"/>
    <w:rsid w:val="00E75540"/>
    <w:rsid w:val="00E94A64"/>
    <w:rsid w:val="00EC585E"/>
    <w:rsid w:val="00ED1AC1"/>
    <w:rsid w:val="00EE3FC8"/>
    <w:rsid w:val="00F037C1"/>
    <w:rsid w:val="00F1025B"/>
    <w:rsid w:val="00F333E1"/>
    <w:rsid w:val="00F51C44"/>
    <w:rsid w:val="00F57D7F"/>
    <w:rsid w:val="00F62A65"/>
    <w:rsid w:val="00F746D1"/>
    <w:rsid w:val="00F7760C"/>
    <w:rsid w:val="00F8518E"/>
    <w:rsid w:val="00F90D26"/>
    <w:rsid w:val="00F93EE9"/>
    <w:rsid w:val="00FA2AF4"/>
    <w:rsid w:val="00FA5169"/>
    <w:rsid w:val="00FA54FF"/>
    <w:rsid w:val="00FB2260"/>
    <w:rsid w:val="00FE09B2"/>
    <w:rsid w:val="00FE5484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640D-BB5D-4E5D-AF7F-4362693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19B4"/>
  </w:style>
  <w:style w:type="paragraph" w:styleId="NormalWeb">
    <w:name w:val="Normal (Web)"/>
    <w:basedOn w:val="Normal"/>
    <w:uiPriority w:val="99"/>
    <w:semiHidden/>
    <w:unhideWhenUsed/>
    <w:rsid w:val="00B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Hawkey</dc:creator>
  <cp:keywords/>
  <dc:description/>
  <cp:lastModifiedBy>Vicki</cp:lastModifiedBy>
  <cp:revision>2</cp:revision>
  <dcterms:created xsi:type="dcterms:W3CDTF">2017-04-13T21:16:00Z</dcterms:created>
  <dcterms:modified xsi:type="dcterms:W3CDTF">2017-04-13T21:16:00Z</dcterms:modified>
</cp:coreProperties>
</file>